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773B38" w:rsidRDefault="00F16D02">
      <w:pPr>
        <w:rPr>
          <w:rFonts w:ascii="Tahoma" w:hAnsi="Tahoma" w:cs="Tahoma"/>
          <w:sz w:val="20"/>
          <w:szCs w:val="20"/>
        </w:rPr>
      </w:pPr>
      <w:r w:rsidRPr="00773B3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773B38" w:rsidRDefault="00424A5A">
      <w:pPr>
        <w:rPr>
          <w:rFonts w:ascii="Tahoma" w:hAnsi="Tahoma" w:cs="Tahoma"/>
          <w:sz w:val="20"/>
          <w:szCs w:val="20"/>
        </w:rPr>
      </w:pPr>
    </w:p>
    <w:p w14:paraId="0E5B1764" w14:textId="77777777" w:rsidR="00424A5A" w:rsidRPr="00773B38" w:rsidRDefault="00424A5A" w:rsidP="00424A5A">
      <w:pPr>
        <w:rPr>
          <w:rFonts w:ascii="Tahoma" w:hAnsi="Tahoma" w:cs="Tahoma"/>
          <w:sz w:val="20"/>
          <w:szCs w:val="20"/>
        </w:rPr>
      </w:pPr>
    </w:p>
    <w:p w14:paraId="579D19F0" w14:textId="77777777" w:rsidR="00424A5A" w:rsidRPr="00773B3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773B38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773B38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1EDD4BC1" w:rsidR="005D5EA3" w:rsidRPr="00773B38" w:rsidRDefault="00D266D6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>43001-53/2020-</w:t>
            </w:r>
            <w:r w:rsidR="00773B38" w:rsidRPr="00773B38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773B38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773B38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21F7AF5F" w:rsidR="005D5EA3" w:rsidRPr="00773B38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>A-9</w:t>
            </w:r>
            <w:r w:rsidR="00D266D6" w:rsidRPr="00773B3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/20 S   </w:t>
            </w:r>
          </w:p>
        </w:tc>
      </w:tr>
      <w:tr w:rsidR="005D5EA3" w:rsidRPr="00773B38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773B38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056AB521" w:rsidR="005D5EA3" w:rsidRPr="00773B38" w:rsidRDefault="00773B38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A00D21" w:rsidRPr="00773B38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773B38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773B38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5CDFB43C" w:rsidR="005D5EA3" w:rsidRPr="00773B38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>2431-20-000</w:t>
            </w:r>
            <w:r w:rsidR="0046061F" w:rsidRPr="00773B3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D266D6" w:rsidRPr="00773B38">
              <w:rPr>
                <w:rFonts w:ascii="Tahoma" w:hAnsi="Tahoma" w:cs="Tahoma"/>
                <w:color w:val="0000FF"/>
                <w:sz w:val="20"/>
                <w:szCs w:val="20"/>
              </w:rPr>
              <w:t>47</w:t>
            </w:r>
            <w:r w:rsidRPr="00773B3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1CDAC867" w14:textId="77777777" w:rsidR="00424A5A" w:rsidRPr="00773B3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EBE4A7" w14:textId="77777777" w:rsidR="00556816" w:rsidRPr="00773B3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B3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773B3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B3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773B3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773B38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44AEA28E" w:rsidR="008C092A" w:rsidRPr="00773B38" w:rsidRDefault="00D266D6" w:rsidP="001619E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B38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54AA837C" w14:textId="77777777" w:rsidR="004B34B5" w:rsidRPr="00773B3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890B277" w14:textId="77777777" w:rsidR="008C092A" w:rsidRPr="00773B38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107BDC83" w14:textId="77777777" w:rsidR="00D266D6" w:rsidRPr="00773B38" w:rsidRDefault="00D266D6" w:rsidP="00D266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B38">
        <w:rPr>
          <w:rFonts w:ascii="Tahoma" w:hAnsi="Tahoma" w:cs="Tahoma"/>
          <w:b/>
          <w:color w:val="333333"/>
          <w:sz w:val="20"/>
          <w:szCs w:val="20"/>
          <w:lang w:eastAsia="sl-SI"/>
        </w:rPr>
        <w:t>JN005608/2020-B01 - A-094/20; datum objave: 10.09.2020   </w:t>
      </w:r>
    </w:p>
    <w:p w14:paraId="0AF05ED9" w14:textId="77777777" w:rsidR="008C092A" w:rsidRPr="00773B38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2C8305D0" w14:textId="221B4344" w:rsidR="000646A9" w:rsidRPr="00773B3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73B3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04884" w:rsidRPr="00773B38">
        <w:rPr>
          <w:rFonts w:ascii="Tahoma" w:hAnsi="Tahoma" w:cs="Tahoma"/>
          <w:szCs w:val="20"/>
        </w:rPr>
        <w:t>N</w:t>
      </w:r>
      <w:r w:rsidRPr="00773B38">
        <w:rPr>
          <w:rFonts w:ascii="Tahoma" w:hAnsi="Tahoma" w:cs="Tahoma"/>
          <w:szCs w:val="20"/>
        </w:rPr>
        <w:t>a naročnikovi spletni strani</w:t>
      </w:r>
      <w:r w:rsidR="00704884" w:rsidRPr="00773B38">
        <w:rPr>
          <w:rFonts w:ascii="Tahoma" w:hAnsi="Tahoma" w:cs="Tahoma"/>
          <w:szCs w:val="20"/>
        </w:rPr>
        <w:t xml:space="preserve"> je</w:t>
      </w:r>
      <w:r w:rsidRPr="00773B38">
        <w:rPr>
          <w:rFonts w:ascii="Tahoma" w:hAnsi="Tahoma" w:cs="Tahoma"/>
          <w:szCs w:val="20"/>
        </w:rPr>
        <w:t xml:space="preserve"> priložen čistopis spremenjenega dokumenta. </w:t>
      </w:r>
    </w:p>
    <w:p w14:paraId="69235936" w14:textId="77777777" w:rsidR="00704884" w:rsidRPr="00773B38" w:rsidRDefault="00704884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0C2260D6" w14:textId="0984003F" w:rsidR="00556816" w:rsidRPr="00773B3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73B38">
        <w:rPr>
          <w:rFonts w:ascii="Tahoma" w:hAnsi="Tahoma" w:cs="Tahoma"/>
          <w:szCs w:val="20"/>
        </w:rPr>
        <w:t>Obrazložitev sprememb:</w:t>
      </w:r>
    </w:p>
    <w:p w14:paraId="15BEB620" w14:textId="77777777" w:rsidR="00830A08" w:rsidRPr="00773B38" w:rsidRDefault="00830A08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773B38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773B38" w:rsidRDefault="00BA3B3A" w:rsidP="00BA3B3A">
            <w:pPr>
              <w:ind w:left="30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61064FC" w14:textId="27B6B088" w:rsidR="00D266D6" w:rsidRPr="00773B38" w:rsidRDefault="00D266D6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V Specifikaciji naročila se Opis projekta za sklop 1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spremeni tako, da se 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tabela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»ZAGOTAVLJANJE ODGOVORNIH OSEB ZA IZVAJANJE STROKOVNEGA NADZORA«  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v celoti zamenja s sledečo vsebino:</w:t>
            </w:r>
          </w:p>
          <w:p w14:paraId="269F1764" w14:textId="77777777" w:rsidR="00A24BC6" w:rsidRPr="00773B38" w:rsidRDefault="00A24BC6" w:rsidP="00A24BC6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6394666" w14:textId="402B0FB2" w:rsidR="00A24BC6" w:rsidRPr="00773B38" w:rsidRDefault="00A24BC6" w:rsidP="00A24BC6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drawing>
                <wp:inline distT="0" distB="0" distL="0" distR="0" wp14:anchorId="6F3A1D57" wp14:editId="3DBEB5A4">
                  <wp:extent cx="4217035" cy="144999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353" cy="145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30A05" w14:textId="12D11480" w:rsidR="00D266D6" w:rsidRPr="00773B38" w:rsidRDefault="00D266D6" w:rsidP="00C92A83">
            <w:pPr>
              <w:pStyle w:val="NormalWeb"/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A0C2A9E" w14:textId="4572DC0C" w:rsidR="00A24BC6" w:rsidRPr="00773B38" w:rsidRDefault="00A24BC6" w:rsidP="00A24BC6">
            <w:pPr>
              <w:pStyle w:val="NormalWeb"/>
              <w:spacing w:after="0"/>
              <w:ind w:left="612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in v Opisu predvidenih del spremeni zadnji stavek tako, da se glasi:</w:t>
            </w:r>
          </w:p>
          <w:p w14:paraId="6270A3CE" w14:textId="164901CF" w:rsidR="00A24BC6" w:rsidRPr="00773B38" w:rsidRDefault="00A24BC6" w:rsidP="00A24BC6">
            <w:pPr>
              <w:pStyle w:val="NormalWeb"/>
              <w:spacing w:after="0"/>
              <w:ind w:left="612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9D7323A" w14:textId="1B120C30" w:rsidR="00A24BC6" w:rsidRPr="00773B38" w:rsidRDefault="00A24BC6" w:rsidP="00A24BC6">
            <w:pPr>
              <w:pStyle w:val="NormalWeb"/>
              <w:spacing w:after="0"/>
              <w:ind w:left="306" w:hanging="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»Del projekta je tudi rekonstrukcija/razširitev obstoječega železniškega prehoda in v sklopu le tega tudi preureditev varnostne naprave na nivojskem prehodu.«</w:t>
            </w:r>
          </w:p>
          <w:p w14:paraId="5DE53481" w14:textId="77777777" w:rsidR="00C92A83" w:rsidRPr="00773B38" w:rsidRDefault="00C92A83" w:rsidP="00C92A83">
            <w:pPr>
              <w:pStyle w:val="ListParagraph"/>
              <w:ind w:left="306" w:hanging="306"/>
              <w:rPr>
                <w:rFonts w:ascii="Tahoma" w:hAnsi="Tahoma" w:cs="Tahoma"/>
                <w:sz w:val="20"/>
                <w:szCs w:val="20"/>
              </w:rPr>
            </w:pPr>
          </w:p>
          <w:p w14:paraId="24A81DE6" w14:textId="7E14455F" w:rsidR="00D266D6" w:rsidRPr="00773B38" w:rsidRDefault="00E458E9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V </w:t>
            </w:r>
            <w:r w:rsidR="00D266D6" w:rsidRPr="00773B38">
              <w:rPr>
                <w:rFonts w:ascii="Tahoma" w:hAnsi="Tahoma" w:cs="Tahoma"/>
                <w:color w:val="auto"/>
                <w:sz w:val="20"/>
                <w:szCs w:val="20"/>
              </w:rPr>
              <w:t>Navodil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ih</w:t>
            </w:r>
            <w:r w:rsidR="00D266D6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za pripravo ponudbe 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se spremeni </w:t>
            </w:r>
            <w:r w:rsidR="00D266D6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obrazec »Seznam odgovornih oseb za izvedbo inženirskih storitev« tako, da se </w:t>
            </w:r>
            <w:r w:rsidR="003933CC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pri sklopu 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  <w:r w:rsidR="003933CC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zahteva</w:t>
            </w:r>
            <w:r w:rsidR="00D266D6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933CC" w:rsidRPr="00773B38">
              <w:rPr>
                <w:rFonts w:ascii="Tahoma" w:hAnsi="Tahoma" w:cs="Tahoma"/>
                <w:color w:val="auto"/>
                <w:sz w:val="20"/>
                <w:szCs w:val="20"/>
              </w:rPr>
              <w:t>tudi »Nadzor nad SVTK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in preureditvijo varnostne naprave v območju nivojskega prehoda</w:t>
            </w:r>
            <w:r w:rsidR="003933CC" w:rsidRPr="00773B38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in »Nadzor nad gradnjo nivojskega prehoda v območju železniške proge«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medtem ko se 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»Nadzor nad izvedbo strojnih del« za sklop 11 ne zahtev</w:t>
            </w: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="00A24BC6" w:rsidRPr="00773B38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  <w:p w14:paraId="79B2F76F" w14:textId="301E796B" w:rsidR="00E458E9" w:rsidRPr="00773B38" w:rsidRDefault="00E458E9" w:rsidP="00E458E9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C24D098" w14:textId="222BBA0F" w:rsidR="00E458E9" w:rsidRPr="00773B38" w:rsidRDefault="00E458E9" w:rsidP="00E458E9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Za sklop 11 se podatki o odgovornih osebah vpisujejo v posebno tabelo, ki je sestavni del obrazca »Seznam odgovornih oseb za izvedbo inženirskih storitev«.</w:t>
            </w:r>
          </w:p>
          <w:p w14:paraId="6A623B41" w14:textId="77777777" w:rsidR="00496302" w:rsidRPr="00773B38" w:rsidRDefault="00496302" w:rsidP="0049630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2A5A6F07" w14:textId="461338FE" w:rsidR="00496302" w:rsidRPr="00773B38" w:rsidRDefault="00496302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>V Navodilih za pripravo ponudbe se</w:t>
            </w:r>
            <w:r w:rsidR="00E458E9"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 doda novi obrazec »Podatki o kadrovskih zmogljivostih – odgovorni nadzornik nad vozno mrežo na javni železniški infrastrukturi/ odgovorni nadzornik nad gradnjo nivojskega prehoda v območju železniške proge</w:t>
            </w:r>
            <w:r w:rsidR="002549F8" w:rsidRPr="00773B38">
              <w:rPr>
                <w:rFonts w:ascii="Tahoma" w:hAnsi="Tahoma" w:cs="Tahoma"/>
                <w:color w:val="auto"/>
                <w:sz w:val="20"/>
                <w:szCs w:val="20"/>
              </w:rPr>
              <w:t>/ Odgovorni nadzornik nad SVTK napravami/ Odgovorni nadzornik nad SVTK napravami in varnostno napravo v območju nivojskega prehoda</w:t>
            </w:r>
            <w:r w:rsidR="00E458E9" w:rsidRPr="00773B38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</w:p>
          <w:p w14:paraId="47C41EDB" w14:textId="608FBA53" w:rsidR="00D266D6" w:rsidRPr="00773B38" w:rsidRDefault="00D266D6" w:rsidP="00D266D6">
            <w:pPr>
              <w:pStyle w:val="NormalWeb"/>
              <w:spacing w:after="0"/>
              <w:ind w:left="2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AE4C77D" w14:textId="5E784117" w:rsidR="002549F8" w:rsidRPr="00773B38" w:rsidRDefault="002549F8" w:rsidP="002549F8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V Navodilih za pripravo ponudbe se pri pogoju 3.2.3.2 pri dokazilih doda stavek, ki se glasi: »in za imenovane strokovnjake izpolnjene obrazce s Podatki o kadrovskih zmogljivostih.«</w:t>
            </w:r>
          </w:p>
          <w:p w14:paraId="119E085A" w14:textId="1877B576" w:rsidR="002549F8" w:rsidRPr="00773B38" w:rsidRDefault="002549F8" w:rsidP="002549F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B6801D" w14:textId="608C51B2" w:rsidR="002549F8" w:rsidRPr="00773B38" w:rsidRDefault="002549F8" w:rsidP="002549F8">
            <w:pPr>
              <w:pStyle w:val="BodyText2"/>
              <w:spacing w:after="60"/>
              <w:ind w:left="306"/>
              <w:rPr>
                <w:rFonts w:ascii="Tahoma" w:hAnsi="Tahoma" w:cs="Tahoma"/>
                <w:szCs w:val="20"/>
                <w:lang w:eastAsia="sl-SI"/>
              </w:rPr>
            </w:pPr>
            <w:r w:rsidRPr="00773B38">
              <w:rPr>
                <w:rFonts w:ascii="Tahoma" w:hAnsi="Tahoma" w:cs="Tahoma"/>
                <w:szCs w:val="20"/>
                <w:lang w:eastAsia="sl-SI"/>
              </w:rPr>
              <w:t>Pri opombah se doda stavek, ki se glasi: »Za strokovnjaka za nadzor nad pasivno zaščito obrazca o Podatkih o kadrovskih zmogljivostih ni potrebno prilagati.«</w:t>
            </w:r>
          </w:p>
          <w:p w14:paraId="437938EC" w14:textId="795DA841" w:rsidR="002549F8" w:rsidRPr="00773B38" w:rsidRDefault="002549F8" w:rsidP="002549F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BDFD2B" w14:textId="0788D278" w:rsidR="002549F8" w:rsidRPr="00773B38" w:rsidRDefault="002549F8" w:rsidP="002549F8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73B38">
              <w:rPr>
                <w:rFonts w:ascii="Tahoma" w:hAnsi="Tahoma" w:cs="Tahoma"/>
                <w:color w:val="auto"/>
                <w:sz w:val="20"/>
                <w:szCs w:val="20"/>
              </w:rPr>
              <w:t xml:space="preserve">V Navodilih za pripravo ponudbe se pri pogoju 3.2.3.4 doda pogoj za odgovornega nadzornika nad gradnjo cestnih objektov </w:t>
            </w:r>
            <w:r w:rsidR="00A00D21" w:rsidRPr="00773B38">
              <w:rPr>
                <w:rFonts w:ascii="Tahoma" w:hAnsi="Tahoma" w:cs="Tahoma"/>
                <w:color w:val="auto"/>
                <w:sz w:val="20"/>
                <w:szCs w:val="20"/>
              </w:rPr>
              <w:t>tudi za sklop 7. Doda se odstavek, ki se glasi:</w:t>
            </w:r>
          </w:p>
          <w:p w14:paraId="26FEFD7E" w14:textId="17813379" w:rsidR="00A00D21" w:rsidRPr="00773B38" w:rsidRDefault="00A00D21" w:rsidP="00A00D21">
            <w:pPr>
              <w:pStyle w:val="NormalWeb"/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C2F49B1" w14:textId="18F87A9E" w:rsidR="00A00D21" w:rsidRPr="00773B38" w:rsidRDefault="00A00D21" w:rsidP="00A00D2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589"/>
              <w:rPr>
                <w:rFonts w:ascii="Tahoma" w:hAnsi="Tahoma" w:cs="Tahoma"/>
                <w:b/>
                <w:szCs w:val="20"/>
              </w:rPr>
            </w:pPr>
            <w:r w:rsidRPr="00773B38">
              <w:rPr>
                <w:rFonts w:ascii="Tahoma" w:hAnsi="Tahoma" w:cs="Tahoma"/>
                <w:b/>
                <w:szCs w:val="20"/>
              </w:rPr>
              <w:t xml:space="preserve">»za sklop 7: </w:t>
            </w:r>
          </w:p>
          <w:p w14:paraId="6D2B0D39" w14:textId="77777777" w:rsidR="00A00D21" w:rsidRPr="00773B38" w:rsidRDefault="00A00D21" w:rsidP="00A00D21">
            <w:pPr>
              <w:pStyle w:val="BodyText2"/>
              <w:tabs>
                <w:tab w:val="left" w:pos="-540"/>
              </w:tabs>
              <w:spacing w:after="60"/>
              <w:ind w:left="731"/>
              <w:rPr>
                <w:rFonts w:ascii="Tahoma" w:hAnsi="Tahoma" w:cs="Tahoma"/>
                <w:bCs/>
                <w:szCs w:val="20"/>
              </w:rPr>
            </w:pPr>
            <w:r w:rsidRPr="00773B38">
              <w:rPr>
                <w:rFonts w:ascii="Tahoma" w:hAnsi="Tahoma" w:cs="Tahoma"/>
                <w:bCs/>
                <w:szCs w:val="20"/>
              </w:rPr>
              <w:t>mora izkazati, da je v obdobju zadnjih 5 let pred objavo tega naročila kot odgovorni nadzornik ali kot odgovorni nadzornik posameznih del ali kot vodja nadzora nadziral gradnjo vsak enega (1) premostitvenega objekta na avtocestah in/ali hitrih cestah in/ali glavnih cestah in/ali regionalnih cestah in/ali državnih kolesarskih povezavah in/ali občinskih cestah s svetlo razpetino med zunanjima oz. krajnima opornikoma nad 30 m</w:t>
            </w:r>
          </w:p>
          <w:p w14:paraId="27A742B6" w14:textId="77777777" w:rsidR="00A00D21" w:rsidRPr="00773B38" w:rsidRDefault="00A00D21" w:rsidP="00A00D2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731"/>
              <w:rPr>
                <w:rFonts w:ascii="Tahoma" w:hAnsi="Tahoma" w:cs="Tahoma"/>
                <w:bCs/>
                <w:szCs w:val="20"/>
              </w:rPr>
            </w:pPr>
            <w:r w:rsidRPr="00773B38">
              <w:rPr>
                <w:rFonts w:ascii="Tahoma" w:hAnsi="Tahoma" w:cs="Tahoma"/>
                <w:bCs/>
                <w:szCs w:val="20"/>
              </w:rPr>
              <w:t>ali</w:t>
            </w:r>
          </w:p>
          <w:p w14:paraId="09E2B86A" w14:textId="1DAB3EB3" w:rsidR="00D266D6" w:rsidRPr="00773B38" w:rsidRDefault="00A00D21" w:rsidP="00A00D21">
            <w:pPr>
              <w:pStyle w:val="BodyText2"/>
              <w:tabs>
                <w:tab w:val="left" w:pos="-540"/>
                <w:tab w:val="num" w:pos="2268"/>
              </w:tabs>
              <w:spacing w:after="60"/>
              <w:ind w:left="731"/>
              <w:rPr>
                <w:rFonts w:ascii="Tahoma" w:hAnsi="Tahoma" w:cs="Tahoma"/>
                <w:bCs/>
                <w:szCs w:val="20"/>
              </w:rPr>
            </w:pPr>
            <w:r w:rsidRPr="00773B38">
              <w:rPr>
                <w:rFonts w:ascii="Tahoma" w:hAnsi="Tahoma" w:cs="Tahoma"/>
                <w:bCs/>
                <w:szCs w:val="20"/>
              </w:rPr>
              <w:t>vsaj ene (1) sanacije plazu s pilotnimi stenami katerih dolžina pilotne grede znaša 50 m ali več na avtocestah in/ali hitrih cestah in/ali glavnih cestah in/ali regionalnih cestah in/ali državnih kolesarskih povezavah</w:t>
            </w:r>
            <w:r w:rsidRPr="00773B38">
              <w:rPr>
                <w:rFonts w:ascii="Tahoma" w:hAnsi="Tahoma" w:cs="Tahoma"/>
                <w:bCs/>
                <w:i/>
                <w:szCs w:val="20"/>
              </w:rPr>
              <w:t xml:space="preserve"> </w:t>
            </w:r>
            <w:r w:rsidRPr="00773B38">
              <w:rPr>
                <w:rFonts w:ascii="Tahoma" w:hAnsi="Tahoma" w:cs="Tahoma"/>
                <w:bCs/>
                <w:szCs w:val="20"/>
              </w:rPr>
              <w:t>in/ali občinskih cestah«</w:t>
            </w:r>
          </w:p>
          <w:p w14:paraId="603ABFC9" w14:textId="0E867D61" w:rsidR="00BF27A1" w:rsidRPr="00773B38" w:rsidRDefault="00BF27A1" w:rsidP="00830A08">
            <w:pPr>
              <w:pStyle w:val="BodyText2"/>
              <w:widowControl w:val="0"/>
              <w:spacing w:line="254" w:lineRule="atLeast"/>
              <w:ind w:left="30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1FBC73" w14:textId="77777777" w:rsidR="00556816" w:rsidRPr="00773B3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B8D4990" w14:textId="77777777" w:rsidR="004B34B5" w:rsidRPr="00773B3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4C0595" w14:textId="77777777" w:rsidR="004B34B5" w:rsidRPr="00773B3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73B38">
        <w:rPr>
          <w:rFonts w:ascii="Tahoma" w:hAnsi="Tahoma" w:cs="Tahoma"/>
          <w:szCs w:val="20"/>
        </w:rPr>
        <w:t>Spremembe</w:t>
      </w:r>
      <w:r w:rsidR="00556816" w:rsidRPr="00773B38">
        <w:rPr>
          <w:rFonts w:ascii="Tahoma" w:hAnsi="Tahoma" w:cs="Tahoma"/>
          <w:szCs w:val="20"/>
        </w:rPr>
        <w:t xml:space="preserve"> </w:t>
      </w:r>
      <w:r w:rsidRPr="00773B38">
        <w:rPr>
          <w:rFonts w:ascii="Tahoma" w:hAnsi="Tahoma" w:cs="Tahoma"/>
          <w:szCs w:val="20"/>
        </w:rPr>
        <w:t>so</w:t>
      </w:r>
      <w:r w:rsidR="00556816" w:rsidRPr="00773B38">
        <w:rPr>
          <w:rFonts w:ascii="Tahoma" w:hAnsi="Tahoma" w:cs="Tahoma"/>
          <w:szCs w:val="20"/>
        </w:rPr>
        <w:t xml:space="preserve"> sestavni del razpisne dokumentacije in </w:t>
      </w:r>
      <w:r w:rsidRPr="00773B38">
        <w:rPr>
          <w:rFonts w:ascii="Tahoma" w:hAnsi="Tahoma" w:cs="Tahoma"/>
          <w:szCs w:val="20"/>
        </w:rPr>
        <w:t>jih</w:t>
      </w:r>
      <w:r w:rsidR="00556816" w:rsidRPr="00773B3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7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53B0" w14:textId="77777777" w:rsidR="00F16D02" w:rsidRDefault="00F16D02">
      <w:r>
        <w:separator/>
      </w:r>
    </w:p>
  </w:endnote>
  <w:endnote w:type="continuationSeparator" w:id="0">
    <w:p w14:paraId="5DBC7369" w14:textId="77777777" w:rsidR="00F16D02" w:rsidRDefault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69118BF5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3B3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73B3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853E" w14:textId="77777777" w:rsidR="00F16D02" w:rsidRDefault="00F16D02">
      <w:r>
        <w:separator/>
      </w:r>
    </w:p>
  </w:footnote>
  <w:footnote w:type="continuationSeparator" w:id="0">
    <w:p w14:paraId="4602FF18" w14:textId="77777777" w:rsidR="00F16D02" w:rsidRDefault="00F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73B38"/>
    <w:rsid w:val="007A04CD"/>
    <w:rsid w:val="00830A08"/>
    <w:rsid w:val="0087716B"/>
    <w:rsid w:val="00886791"/>
    <w:rsid w:val="008C092A"/>
    <w:rsid w:val="008F314A"/>
    <w:rsid w:val="00933BEB"/>
    <w:rsid w:val="00991829"/>
    <w:rsid w:val="009A3E84"/>
    <w:rsid w:val="009D2E06"/>
    <w:rsid w:val="009E158C"/>
    <w:rsid w:val="00A00D21"/>
    <w:rsid w:val="00A05C73"/>
    <w:rsid w:val="00A17575"/>
    <w:rsid w:val="00A24BC6"/>
    <w:rsid w:val="00A6626B"/>
    <w:rsid w:val="00AB6E6C"/>
    <w:rsid w:val="00B05C73"/>
    <w:rsid w:val="00B56B2B"/>
    <w:rsid w:val="00B70BC8"/>
    <w:rsid w:val="00BA3406"/>
    <w:rsid w:val="00BA38BA"/>
    <w:rsid w:val="00BA3B3A"/>
    <w:rsid w:val="00BD34E5"/>
    <w:rsid w:val="00BF27A1"/>
    <w:rsid w:val="00BF56D3"/>
    <w:rsid w:val="00C92A83"/>
    <w:rsid w:val="00CF4360"/>
    <w:rsid w:val="00D0530B"/>
    <w:rsid w:val="00D266D6"/>
    <w:rsid w:val="00D37BCD"/>
    <w:rsid w:val="00D6217E"/>
    <w:rsid w:val="00DF2D98"/>
    <w:rsid w:val="00E458E9"/>
    <w:rsid w:val="00E51016"/>
    <w:rsid w:val="00EB24F7"/>
    <w:rsid w:val="00ED3D55"/>
    <w:rsid w:val="00F0002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2</Pages>
  <Words>457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 Brodt</cp:lastModifiedBy>
  <cp:revision>3</cp:revision>
  <cp:lastPrinted>2020-10-16T09:56:00Z</cp:lastPrinted>
  <dcterms:created xsi:type="dcterms:W3CDTF">2020-10-15T14:42:00Z</dcterms:created>
  <dcterms:modified xsi:type="dcterms:W3CDTF">2020-10-16T09:56:00Z</dcterms:modified>
</cp:coreProperties>
</file>